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8F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rtl/>
          <w:lang w:bidi="ar-MA"/>
        </w:rPr>
      </w:pPr>
      <w:r>
        <w:rPr>
          <w:rFonts w:cs="AdvertisingExtraBold" w:hint="cs"/>
          <w:b/>
          <w:bCs/>
          <w:rtl/>
          <w:lang w:bidi="ar-MA"/>
        </w:rPr>
        <w:t xml:space="preserve">     المملكة المغربية</w:t>
      </w:r>
    </w:p>
    <w:p w:rsidR="00E4778F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rtl/>
          <w:lang w:bidi="ar-MA"/>
        </w:rPr>
      </w:pPr>
      <w:r>
        <w:rPr>
          <w:rFonts w:cs="AdvertisingExtraBold" w:hint="cs"/>
          <w:b/>
          <w:bCs/>
          <w:rtl/>
          <w:lang w:bidi="ar-MA"/>
        </w:rPr>
        <w:t xml:space="preserve">      وزارة الداخلية</w:t>
      </w:r>
    </w:p>
    <w:p w:rsidR="00E4778F" w:rsidRPr="0058697D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rtl/>
          <w:lang w:bidi="ar-MA"/>
        </w:rPr>
      </w:pPr>
      <w:r w:rsidRPr="0058697D">
        <w:rPr>
          <w:rFonts w:cs="AdvertisingExtraBold" w:hint="cs"/>
          <w:b/>
          <w:bCs/>
          <w:rtl/>
          <w:lang w:bidi="ar-MA"/>
        </w:rPr>
        <w:t xml:space="preserve">عمالة إقليم جرسيف </w:t>
      </w:r>
    </w:p>
    <w:p w:rsidR="00E4778F" w:rsidRPr="0058697D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rtl/>
          <w:lang w:bidi="ar-MA"/>
        </w:rPr>
      </w:pPr>
      <w:r>
        <w:rPr>
          <w:rFonts w:cs="AdvertisingExtraBold" w:hint="cs"/>
          <w:b/>
          <w:bCs/>
          <w:rtl/>
          <w:lang w:bidi="ar-MA"/>
        </w:rPr>
        <w:t xml:space="preserve">   </w:t>
      </w:r>
      <w:r w:rsidRPr="0058697D">
        <w:rPr>
          <w:rFonts w:cs="AdvertisingExtraBold" w:hint="cs"/>
          <w:b/>
          <w:bCs/>
          <w:rtl/>
          <w:lang w:bidi="ar-MA"/>
        </w:rPr>
        <w:t>باشوية جرسيف</w:t>
      </w:r>
    </w:p>
    <w:p w:rsidR="00E4778F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sz w:val="30"/>
          <w:szCs w:val="30"/>
          <w:rtl/>
          <w:lang w:bidi="ar-MA"/>
        </w:rPr>
      </w:pPr>
      <w:r>
        <w:rPr>
          <w:rFonts w:cs="AdvertisingExtraBold" w:hint="cs"/>
          <w:b/>
          <w:bCs/>
          <w:rtl/>
          <w:lang w:bidi="ar-MA"/>
        </w:rPr>
        <w:t xml:space="preserve">    </w:t>
      </w:r>
      <w:r w:rsidRPr="0058697D">
        <w:rPr>
          <w:rFonts w:cs="AdvertisingExtraBold" w:hint="cs"/>
          <w:b/>
          <w:bCs/>
          <w:rtl/>
          <w:lang w:bidi="ar-MA"/>
        </w:rPr>
        <w:t>جماعة جرسيف</w:t>
      </w:r>
    </w:p>
    <w:p w:rsidR="00E4778F" w:rsidRPr="0058697D" w:rsidRDefault="00E4778F" w:rsidP="00E4778F">
      <w:pPr>
        <w:bidi/>
        <w:spacing w:after="0" w:line="240" w:lineRule="auto"/>
        <w:ind w:left="-1"/>
        <w:jc w:val="both"/>
        <w:rPr>
          <w:rFonts w:cs="AdvertisingExtraBold"/>
          <w:b/>
          <w:bCs/>
          <w:sz w:val="10"/>
          <w:szCs w:val="10"/>
          <w:rtl/>
          <w:lang w:bidi="ar-MA"/>
        </w:rPr>
      </w:pPr>
    </w:p>
    <w:p w:rsidR="009E5FA2" w:rsidRDefault="009E5FA2" w:rsidP="008E5C67">
      <w:pPr>
        <w:bidi/>
        <w:spacing w:after="0" w:line="240" w:lineRule="auto"/>
        <w:ind w:left="-1"/>
        <w:jc w:val="center"/>
        <w:rPr>
          <w:rFonts w:cs="AdvertisingExtraBold" w:hint="cs"/>
          <w:b/>
          <w:bCs/>
          <w:sz w:val="30"/>
          <w:szCs w:val="30"/>
          <w:rtl/>
          <w:lang w:bidi="ar-MA"/>
        </w:rPr>
      </w:pPr>
      <w:r>
        <w:rPr>
          <w:rFonts w:cs="AdvertisingExtraBold" w:hint="cs"/>
          <w:b/>
          <w:bCs/>
          <w:sz w:val="30"/>
          <w:szCs w:val="30"/>
          <w:rtl/>
          <w:lang w:bidi="ar-MA"/>
        </w:rPr>
        <w:t>مقررات</w:t>
      </w:r>
      <w:r w:rsidR="00E4778F">
        <w:rPr>
          <w:rFonts w:cs="AdvertisingExtraBold" w:hint="cs"/>
          <w:b/>
          <w:bCs/>
          <w:sz w:val="30"/>
          <w:szCs w:val="30"/>
          <w:rtl/>
          <w:lang w:bidi="ar-MA"/>
        </w:rPr>
        <w:t xml:space="preserve"> الدورة </w:t>
      </w:r>
      <w:r w:rsidR="003810D2">
        <w:rPr>
          <w:rFonts w:cs="AdvertisingExtraBold" w:hint="cs"/>
          <w:b/>
          <w:bCs/>
          <w:sz w:val="30"/>
          <w:szCs w:val="30"/>
          <w:rtl/>
          <w:lang w:bidi="ar-MA"/>
        </w:rPr>
        <w:t>العادية</w:t>
      </w:r>
      <w:r w:rsidR="00E4778F" w:rsidRPr="0068093B">
        <w:rPr>
          <w:rFonts w:cs="AdvertisingExtraBold" w:hint="cs"/>
          <w:b/>
          <w:bCs/>
          <w:sz w:val="30"/>
          <w:szCs w:val="30"/>
          <w:rtl/>
          <w:lang w:bidi="ar-MA"/>
        </w:rPr>
        <w:t xml:space="preserve"> </w:t>
      </w:r>
      <w:r>
        <w:rPr>
          <w:rFonts w:cs="AdvertisingExtraBold" w:hint="cs"/>
          <w:b/>
          <w:bCs/>
          <w:sz w:val="30"/>
          <w:szCs w:val="30"/>
          <w:rtl/>
          <w:lang w:bidi="ar-MA"/>
        </w:rPr>
        <w:t xml:space="preserve">لشهر فبراير </w:t>
      </w:r>
    </w:p>
    <w:p w:rsidR="00E4778F" w:rsidRDefault="00E4778F" w:rsidP="009E5FA2">
      <w:pPr>
        <w:bidi/>
        <w:spacing w:after="0" w:line="240" w:lineRule="auto"/>
        <w:ind w:left="-1"/>
        <w:jc w:val="center"/>
        <w:rPr>
          <w:rFonts w:cs="AdvertisingExtraBold"/>
          <w:b/>
          <w:bCs/>
          <w:sz w:val="30"/>
          <w:szCs w:val="30"/>
          <w:lang w:bidi="ar-MA"/>
        </w:rPr>
      </w:pPr>
      <w:r w:rsidRPr="0068093B">
        <w:rPr>
          <w:rFonts w:cs="AdvertisingExtraBold" w:hint="cs"/>
          <w:b/>
          <w:bCs/>
          <w:sz w:val="30"/>
          <w:szCs w:val="30"/>
          <w:rtl/>
          <w:lang w:bidi="ar-MA"/>
        </w:rPr>
        <w:t xml:space="preserve">المنعقدة يوم </w:t>
      </w:r>
      <w:r w:rsidR="009E5FA2">
        <w:rPr>
          <w:rFonts w:cs="AdvertisingExtraBold" w:hint="cs"/>
          <w:b/>
          <w:bCs/>
          <w:sz w:val="30"/>
          <w:szCs w:val="30"/>
          <w:rtl/>
          <w:lang w:bidi="ar-MA"/>
        </w:rPr>
        <w:t>الاثنين</w:t>
      </w:r>
      <w:r w:rsidRPr="005C7E73">
        <w:rPr>
          <w:rFonts w:cs="AdvertisingExtraBold" w:hint="cs"/>
          <w:b/>
          <w:bCs/>
          <w:sz w:val="30"/>
          <w:szCs w:val="30"/>
          <w:rtl/>
          <w:lang w:bidi="ar-MA"/>
        </w:rPr>
        <w:t xml:space="preserve"> </w:t>
      </w:r>
      <w:r w:rsidR="009E5FA2">
        <w:rPr>
          <w:rFonts w:cs="AdvertisingExtraBold" w:hint="cs"/>
          <w:b/>
          <w:bCs/>
          <w:sz w:val="30"/>
          <w:szCs w:val="30"/>
          <w:rtl/>
          <w:lang w:bidi="ar-MA"/>
        </w:rPr>
        <w:t>03</w:t>
      </w:r>
      <w:r w:rsidRPr="005C7E73">
        <w:rPr>
          <w:rFonts w:cs="AdvertisingExtraBold" w:hint="cs"/>
          <w:b/>
          <w:bCs/>
          <w:sz w:val="30"/>
          <w:szCs w:val="30"/>
          <w:rtl/>
          <w:lang w:bidi="ar-MA"/>
        </w:rPr>
        <w:t xml:space="preserve"> </w:t>
      </w:r>
      <w:r w:rsidR="005F4E9B">
        <w:rPr>
          <w:rFonts w:cs="AdvertisingExtraBold" w:hint="cs"/>
          <w:b/>
          <w:bCs/>
          <w:sz w:val="30"/>
          <w:szCs w:val="30"/>
          <w:rtl/>
          <w:lang w:bidi="ar-MA"/>
        </w:rPr>
        <w:t>فبراير</w:t>
      </w:r>
      <w:r w:rsidRPr="005C7E73">
        <w:rPr>
          <w:rFonts w:cs="AdvertisingExtraBold"/>
          <w:b/>
          <w:bCs/>
          <w:sz w:val="30"/>
          <w:szCs w:val="30"/>
          <w:lang w:bidi="ar-MA"/>
        </w:rPr>
        <w:t xml:space="preserve"> </w:t>
      </w:r>
      <w:r w:rsidR="009E5FA2">
        <w:rPr>
          <w:rFonts w:cs="AdvertisingExtraBold" w:hint="cs"/>
          <w:b/>
          <w:bCs/>
          <w:sz w:val="30"/>
          <w:szCs w:val="30"/>
          <w:rtl/>
          <w:lang w:bidi="ar-MA"/>
        </w:rPr>
        <w:t>2025</w:t>
      </w:r>
      <w:r w:rsidRPr="0068093B">
        <w:rPr>
          <w:rFonts w:cs="AdvertisingExtraBold"/>
          <w:b/>
          <w:bCs/>
          <w:sz w:val="30"/>
          <w:szCs w:val="30"/>
          <w:lang w:bidi="ar-MA"/>
        </w:rPr>
        <w:t>.</w:t>
      </w:r>
    </w:p>
    <w:p w:rsidR="00E4778F" w:rsidRPr="00DD5C46" w:rsidRDefault="00E4778F" w:rsidP="00E4778F">
      <w:pPr>
        <w:bidi/>
        <w:spacing w:after="0" w:line="240" w:lineRule="auto"/>
        <w:ind w:firstLine="708"/>
        <w:jc w:val="both"/>
        <w:rPr>
          <w:rFonts w:ascii="Estrangelo Edessa" w:hAnsi="Estrangelo Edessa" w:cs="MCS TOPAZ"/>
          <w:b/>
          <w:bCs/>
          <w:sz w:val="10"/>
          <w:szCs w:val="10"/>
          <w:rtl/>
          <w:lang w:bidi="ar-MA"/>
        </w:rPr>
      </w:pPr>
    </w:p>
    <w:tbl>
      <w:tblPr>
        <w:tblStyle w:val="Grilledutableau"/>
        <w:bidiVisual/>
        <w:tblW w:w="10784" w:type="dxa"/>
        <w:tblInd w:w="401" w:type="dxa"/>
        <w:tblLook w:val="04A0" w:firstRow="1" w:lastRow="0" w:firstColumn="1" w:lastColumn="0" w:noHBand="0" w:noVBand="1"/>
      </w:tblPr>
      <w:tblGrid>
        <w:gridCol w:w="851"/>
        <w:gridCol w:w="4536"/>
        <w:gridCol w:w="5397"/>
      </w:tblGrid>
      <w:tr w:rsidR="00E4778F" w:rsidTr="00E861A9">
        <w:tc>
          <w:tcPr>
            <w:tcW w:w="851" w:type="dxa"/>
            <w:shd w:val="pct10" w:color="auto" w:fill="auto"/>
            <w:vAlign w:val="center"/>
          </w:tcPr>
          <w:p w:rsidR="00E4778F" w:rsidRDefault="00E4778F" w:rsidP="00F62C6C">
            <w:pPr>
              <w:bidi/>
              <w:jc w:val="center"/>
              <w:rPr>
                <w:rFonts w:cs="AdvertisingExtraBold"/>
                <w:b/>
                <w:bCs/>
                <w:sz w:val="30"/>
                <w:szCs w:val="30"/>
                <w:rtl/>
                <w:lang w:bidi="ar-MA"/>
              </w:rPr>
            </w:pPr>
            <w:r w:rsidRPr="00A81789">
              <w:rPr>
                <w:rFonts w:cs="AdvertisingExtraBold" w:hint="cs"/>
                <w:b/>
                <w:bCs/>
                <w:rtl/>
                <w:lang w:bidi="ar-MA"/>
              </w:rPr>
              <w:t>رقم المقرر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E4778F" w:rsidRDefault="00E4778F" w:rsidP="005F4E9B">
            <w:pPr>
              <w:bidi/>
              <w:jc w:val="center"/>
              <w:rPr>
                <w:rFonts w:cs="AdvertisingExtraBold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cs="AdvertisingExtraBold" w:hint="cs"/>
                <w:b/>
                <w:bCs/>
                <w:sz w:val="30"/>
                <w:szCs w:val="30"/>
                <w:rtl/>
                <w:lang w:bidi="ar-MA"/>
              </w:rPr>
              <w:t>نقط جدول الأعمال</w:t>
            </w:r>
          </w:p>
        </w:tc>
        <w:tc>
          <w:tcPr>
            <w:tcW w:w="5397" w:type="dxa"/>
            <w:shd w:val="pct10" w:color="auto" w:fill="auto"/>
            <w:vAlign w:val="center"/>
          </w:tcPr>
          <w:p w:rsidR="00E4778F" w:rsidRDefault="00E4778F" w:rsidP="00F62C6C">
            <w:pPr>
              <w:bidi/>
              <w:jc w:val="center"/>
              <w:rPr>
                <w:rFonts w:cs="AdvertisingExtraBold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cs="AdvertisingExtraBold" w:hint="cs"/>
                <w:b/>
                <w:bCs/>
                <w:sz w:val="30"/>
                <w:szCs w:val="30"/>
                <w:rtl/>
                <w:lang w:bidi="ar-MA"/>
              </w:rPr>
              <w:t>المقرر المتخذ من طرف المجلس</w:t>
            </w:r>
          </w:p>
        </w:tc>
      </w:tr>
      <w:tr w:rsidR="00E4778F" w:rsidRPr="00B23764" w:rsidTr="00F81986">
        <w:trPr>
          <w:trHeight w:val="449"/>
        </w:trPr>
        <w:tc>
          <w:tcPr>
            <w:tcW w:w="851" w:type="dxa"/>
            <w:vAlign w:val="center"/>
          </w:tcPr>
          <w:p w:rsidR="00E4778F" w:rsidRPr="00B23764" w:rsidRDefault="000057F7" w:rsidP="00F62C6C">
            <w:pPr>
              <w:bidi/>
              <w:jc w:val="center"/>
              <w:rPr>
                <w:rFonts w:cs="AdvertisingExtraBold"/>
                <w:b/>
                <w:bCs/>
                <w:sz w:val="28"/>
                <w:szCs w:val="28"/>
                <w:rtl/>
                <w:lang w:bidi="ar-MA"/>
              </w:rPr>
            </w:pPr>
            <w:r w:rsidRPr="00B2376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 xml:space="preserve">  </w:t>
            </w:r>
          </w:p>
        </w:tc>
        <w:tc>
          <w:tcPr>
            <w:tcW w:w="4536" w:type="dxa"/>
          </w:tcPr>
          <w:p w:rsidR="00E4778F" w:rsidRPr="00F0092D" w:rsidRDefault="009E5FA2" w:rsidP="00F8198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0057F7"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5F08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دراسة مشاكل القطاع الصحي بالمدينة</w:t>
            </w:r>
            <w:r w:rsidR="005F4E9B"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5397" w:type="dxa"/>
          </w:tcPr>
          <w:p w:rsidR="009E5FA2" w:rsidRPr="003E430B" w:rsidRDefault="009E5FA2" w:rsidP="00F81986">
            <w:pPr>
              <w:bidi/>
              <w:ind w:left="-92" w:firstLine="142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بدون مقرر </w:t>
            </w:r>
            <w:r w:rsidR="005F4E9B"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  <w:bookmarkStart w:id="0" w:name="_GoBack"/>
            <w:bookmarkEnd w:id="0"/>
          </w:p>
        </w:tc>
      </w:tr>
      <w:tr w:rsidR="005F4E9B" w:rsidRPr="00B23764" w:rsidTr="00E861A9">
        <w:trPr>
          <w:trHeight w:val="927"/>
        </w:trPr>
        <w:tc>
          <w:tcPr>
            <w:tcW w:w="851" w:type="dxa"/>
            <w:vAlign w:val="center"/>
          </w:tcPr>
          <w:p w:rsidR="005F4E9B" w:rsidRPr="00B23764" w:rsidRDefault="005F4E9B" w:rsidP="009E5FA2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2376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0</w:t>
            </w:r>
            <w:r w:rsidR="009E5FA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1</w:t>
            </w:r>
          </w:p>
        </w:tc>
        <w:tc>
          <w:tcPr>
            <w:tcW w:w="4536" w:type="dxa"/>
          </w:tcPr>
          <w:p w:rsidR="005F4E9B" w:rsidRPr="00F0092D" w:rsidRDefault="009E5FA2" w:rsidP="00FA6F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="005F4E9B"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EF0C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دراسة المشاكل التي يعاني منها المواطنون </w:t>
            </w:r>
            <w:r w:rsidRPr="00EF0C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مع</w:t>
            </w:r>
            <w:r w:rsidRPr="00EF0C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المك</w:t>
            </w:r>
            <w:r w:rsidRPr="00EF0C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ت</w:t>
            </w:r>
            <w:r w:rsidRPr="00EF0C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ب </w:t>
            </w:r>
            <w:r w:rsidRPr="00EF0C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الوطني </w:t>
            </w:r>
            <w:r w:rsidRPr="00EF0C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للسكك الحديدية</w:t>
            </w:r>
            <w:r w:rsidRPr="00EF0C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بجرسيف</w:t>
            </w:r>
            <w:r w:rsidR="005F4E9B"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5397" w:type="dxa"/>
            <w:vAlign w:val="center"/>
          </w:tcPr>
          <w:p w:rsidR="005F4E9B" w:rsidRPr="003E430B" w:rsidRDefault="009E5FA2" w:rsidP="000900D1">
            <w:pPr>
              <w:tabs>
                <w:tab w:val="left" w:pos="708"/>
                <w:tab w:val="left" w:pos="1416"/>
                <w:tab w:val="left" w:pos="3672"/>
              </w:tabs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بأغلبية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أعضاء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الحاضرين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على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تأجيل هذه النقطة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5F4E9B" w:rsidRPr="00B23764" w:rsidTr="00E861A9">
        <w:trPr>
          <w:trHeight w:val="730"/>
        </w:trPr>
        <w:tc>
          <w:tcPr>
            <w:tcW w:w="851" w:type="dxa"/>
            <w:vAlign w:val="center"/>
          </w:tcPr>
          <w:p w:rsidR="005F4E9B" w:rsidRPr="00B23764" w:rsidRDefault="005F4E9B" w:rsidP="00F62C6C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</w:p>
        </w:tc>
        <w:tc>
          <w:tcPr>
            <w:tcW w:w="4536" w:type="dxa"/>
            <w:vAlign w:val="center"/>
          </w:tcPr>
          <w:p w:rsidR="005F4E9B" w:rsidRPr="00F0092D" w:rsidRDefault="009E5FA2" w:rsidP="005F4E9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  <w:r w:rsidR="005F4E9B"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Pr="00EF0C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دراسة مشاكل المواطنين مع الانقطاعات المتكررة للأنترنيت وضعف الصبيب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5397" w:type="dxa"/>
          </w:tcPr>
          <w:p w:rsidR="009E5FA2" w:rsidRPr="003E430B" w:rsidRDefault="009E5FA2" w:rsidP="009E5FA2">
            <w:pPr>
              <w:bidi/>
              <w:ind w:left="-92" w:firstLine="14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بدون مقرر.</w:t>
            </w:r>
          </w:p>
          <w:p w:rsidR="005F4E9B" w:rsidRPr="003E430B" w:rsidRDefault="005F4E9B" w:rsidP="005F4E9B">
            <w:pPr>
              <w:tabs>
                <w:tab w:val="left" w:pos="708"/>
                <w:tab w:val="left" w:pos="1416"/>
                <w:tab w:val="left" w:pos="3672"/>
              </w:tabs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F4E9B" w:rsidRPr="00B23764" w:rsidTr="00E861A9">
        <w:trPr>
          <w:trHeight w:val="1098"/>
        </w:trPr>
        <w:tc>
          <w:tcPr>
            <w:tcW w:w="851" w:type="dxa"/>
            <w:vAlign w:val="center"/>
          </w:tcPr>
          <w:p w:rsidR="005F4E9B" w:rsidRPr="00B23764" w:rsidRDefault="005F4E9B" w:rsidP="009E5FA2">
            <w:pPr>
              <w:bidi/>
              <w:jc w:val="center"/>
              <w:rPr>
                <w:rFonts w:cs="AdvertisingExtraBold"/>
                <w:b/>
                <w:bCs/>
                <w:sz w:val="28"/>
                <w:szCs w:val="28"/>
                <w:rtl/>
                <w:lang w:bidi="ar-MA"/>
              </w:rPr>
            </w:pPr>
            <w:r w:rsidRPr="00B23764">
              <w:rPr>
                <w:rFonts w:cs="AdvertisingExtraBold" w:hint="cs"/>
                <w:b/>
                <w:bCs/>
                <w:sz w:val="28"/>
                <w:szCs w:val="28"/>
                <w:rtl/>
                <w:lang w:bidi="ar-MA"/>
              </w:rPr>
              <w:t>0</w:t>
            </w:r>
            <w:r w:rsidR="009E5FA2">
              <w:rPr>
                <w:rFonts w:cs="AdvertisingExtraBold"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</w:p>
        </w:tc>
        <w:tc>
          <w:tcPr>
            <w:tcW w:w="4536" w:type="dxa"/>
            <w:vAlign w:val="center"/>
          </w:tcPr>
          <w:p w:rsidR="005F4E9B" w:rsidRPr="00F0092D" w:rsidRDefault="009E5FA2" w:rsidP="00F0092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4 </w:t>
            </w:r>
            <w:r w:rsidR="005F4E9B"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ـ </w:t>
            </w:r>
            <w:r w:rsidRPr="00F0037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مناقشة مشاكل الكهرباء والإنارة العمومية</w:t>
            </w:r>
          </w:p>
          <w:p w:rsidR="005F4E9B" w:rsidRPr="00F0092D" w:rsidRDefault="005F4E9B" w:rsidP="00736AA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5397" w:type="dxa"/>
          </w:tcPr>
          <w:p w:rsidR="005F4E9B" w:rsidRPr="003E430B" w:rsidRDefault="009E5FA2" w:rsidP="00892024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 الحاضرين</w:t>
            </w:r>
            <w:r w:rsidR="000900D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على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رفع ملتمس إلى السيد مدير الشركة الجهوية متعددة الخدمات الشرق يتضمن جميع المشاكل التي تم طرحها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8920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5F4E9B" w:rsidRPr="00B23764" w:rsidTr="00E861A9">
        <w:trPr>
          <w:trHeight w:val="860"/>
        </w:trPr>
        <w:tc>
          <w:tcPr>
            <w:tcW w:w="851" w:type="dxa"/>
            <w:vAlign w:val="center"/>
          </w:tcPr>
          <w:p w:rsidR="005F4E9B" w:rsidRPr="00B23764" w:rsidRDefault="005F4E9B" w:rsidP="00736AA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</w:p>
        </w:tc>
        <w:tc>
          <w:tcPr>
            <w:tcW w:w="4536" w:type="dxa"/>
            <w:vAlign w:val="center"/>
          </w:tcPr>
          <w:p w:rsidR="005F4E9B" w:rsidRPr="00F0092D" w:rsidRDefault="009E5FA2" w:rsidP="00ED5D5E">
            <w:pPr>
              <w:pStyle w:val="Paragraphedeliste"/>
              <w:bidi/>
              <w:ind w:left="34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="005F4E9B"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ـ </w:t>
            </w:r>
            <w:r w:rsidRPr="00D639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مناقشة إمكانية </w:t>
            </w:r>
            <w:r w:rsidRPr="00D639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رفع ملتمس ل</w:t>
            </w:r>
            <w:r w:rsidRPr="00D639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تحويل محل بيع الخمور إلى منطقة غير آهلة بالسكان</w:t>
            </w:r>
            <w:r w:rsidR="00ED5D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5397" w:type="dxa"/>
          </w:tcPr>
          <w:p w:rsidR="005F4E9B" w:rsidRPr="003E430B" w:rsidRDefault="009E5FA2" w:rsidP="009E5FA2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بدون مقرر.</w:t>
            </w:r>
          </w:p>
        </w:tc>
      </w:tr>
      <w:tr w:rsidR="005F4E9B" w:rsidRPr="00B23764" w:rsidTr="00E861A9">
        <w:trPr>
          <w:trHeight w:val="843"/>
        </w:trPr>
        <w:tc>
          <w:tcPr>
            <w:tcW w:w="851" w:type="dxa"/>
            <w:vAlign w:val="center"/>
          </w:tcPr>
          <w:p w:rsidR="005F4E9B" w:rsidRPr="00B23764" w:rsidRDefault="005F4E9B" w:rsidP="00736AA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</w:p>
        </w:tc>
        <w:tc>
          <w:tcPr>
            <w:tcW w:w="4536" w:type="dxa"/>
          </w:tcPr>
          <w:p w:rsidR="005F4E9B" w:rsidRPr="00F0092D" w:rsidRDefault="009E5FA2" w:rsidP="00ED5D5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="00E31FC0"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383C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83C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مآل اقتناء الوعاء العقاري الذي يضم سوق مليلية من طرف الجماعة</w:t>
            </w:r>
            <w:r w:rsidR="00ED5D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  <w:r w:rsidRPr="00F0092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5397" w:type="dxa"/>
          </w:tcPr>
          <w:p w:rsidR="005F4E9B" w:rsidRPr="003E430B" w:rsidRDefault="009E5FA2" w:rsidP="00736AA4">
            <w:pPr>
              <w:tabs>
                <w:tab w:val="left" w:pos="708"/>
                <w:tab w:val="left" w:pos="1416"/>
                <w:tab w:val="left" w:pos="3672"/>
              </w:tabs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بدون مقرر.</w:t>
            </w:r>
          </w:p>
        </w:tc>
      </w:tr>
      <w:tr w:rsidR="00E31FC0" w:rsidRPr="00B23764" w:rsidTr="00E861A9">
        <w:trPr>
          <w:trHeight w:val="1242"/>
        </w:trPr>
        <w:tc>
          <w:tcPr>
            <w:tcW w:w="851" w:type="dxa"/>
            <w:vAlign w:val="center"/>
          </w:tcPr>
          <w:p w:rsidR="00E31FC0" w:rsidRPr="00B23764" w:rsidRDefault="00ED5D5E" w:rsidP="00736AA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03</w:t>
            </w:r>
          </w:p>
        </w:tc>
        <w:tc>
          <w:tcPr>
            <w:tcW w:w="4536" w:type="dxa"/>
            <w:vAlign w:val="center"/>
          </w:tcPr>
          <w:p w:rsidR="00E31FC0" w:rsidRPr="00F0092D" w:rsidRDefault="009E5FA2" w:rsidP="00E31FC0">
            <w:pPr>
              <w:pStyle w:val="Paragraphedeliste"/>
              <w:bidi/>
              <w:ind w:left="5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="00E31FC0"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- </w:t>
            </w:r>
            <w:r w:rsidRPr="005614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مآل مسطرة تحفيظ حي الشوبير وحي زيدان</w:t>
            </w:r>
            <w:r w:rsidRPr="005614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</w:p>
        </w:tc>
        <w:tc>
          <w:tcPr>
            <w:tcW w:w="5397" w:type="dxa"/>
          </w:tcPr>
          <w:p w:rsidR="00E31FC0" w:rsidRPr="003E430B" w:rsidRDefault="00ED5D5E" w:rsidP="000900D1">
            <w:pPr>
              <w:bidi/>
              <w:ind w:left="-92" w:firstLine="92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 الحاضرين</w:t>
            </w:r>
            <w:r w:rsidR="000900D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على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تأجيل التداول في النقطة المتعلقة ب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مآل مسطرة تحفيظ حي الشوبير وحي زيدان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إلى دورة لاحقة.</w:t>
            </w:r>
          </w:p>
        </w:tc>
      </w:tr>
      <w:tr w:rsidR="00E31FC0" w:rsidRPr="00B23764" w:rsidTr="00E861A9">
        <w:trPr>
          <w:trHeight w:val="1098"/>
        </w:trPr>
        <w:tc>
          <w:tcPr>
            <w:tcW w:w="851" w:type="dxa"/>
            <w:vAlign w:val="center"/>
          </w:tcPr>
          <w:p w:rsidR="00E31FC0" w:rsidRPr="00B23764" w:rsidRDefault="00E31FC0" w:rsidP="00736AA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</w:p>
        </w:tc>
        <w:tc>
          <w:tcPr>
            <w:tcW w:w="4536" w:type="dxa"/>
            <w:vAlign w:val="center"/>
          </w:tcPr>
          <w:p w:rsidR="00E31FC0" w:rsidRPr="00F0092D" w:rsidRDefault="00ED5D5E" w:rsidP="00ED5D5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8</w:t>
            </w:r>
            <w:r w:rsidR="00E31FC0"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- </w:t>
            </w:r>
            <w:r w:rsidRPr="005614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مآل تراخيص مجموعة من المشاريع التنموية</w:t>
            </w:r>
            <w:r w:rsidRPr="005614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والأنشطة</w:t>
            </w:r>
            <w:r w:rsidRPr="005614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التجارية بالمدينة التي استوفت جميع الشروط القانونية والإدارية في الآجال القانوني</w:t>
            </w:r>
            <w:r w:rsidRPr="005614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ة</w:t>
            </w:r>
            <w:r w:rsidRPr="00F009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5397" w:type="dxa"/>
          </w:tcPr>
          <w:p w:rsidR="00E31FC0" w:rsidRPr="003E430B" w:rsidRDefault="00ED5D5E" w:rsidP="002D4F34">
            <w:pPr>
              <w:pStyle w:val="Paragraphedeliste"/>
              <w:tabs>
                <w:tab w:val="right" w:pos="0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بدون مقرر.</w:t>
            </w:r>
          </w:p>
          <w:p w:rsidR="00E31FC0" w:rsidRPr="003E430B" w:rsidRDefault="00E31FC0" w:rsidP="00E31FC0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E31FC0" w:rsidRPr="00B23764" w:rsidTr="00E861A9">
        <w:trPr>
          <w:trHeight w:val="1261"/>
        </w:trPr>
        <w:tc>
          <w:tcPr>
            <w:tcW w:w="851" w:type="dxa"/>
            <w:vAlign w:val="center"/>
          </w:tcPr>
          <w:p w:rsidR="00E31FC0" w:rsidRPr="00B23764" w:rsidRDefault="00ED5D5E" w:rsidP="00736AA4">
            <w:pPr>
              <w:bidi/>
              <w:jc w:val="center"/>
              <w:rPr>
                <w:rFonts w:cs="AdvertisingExtraBold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dvertisingExtraBold" w:hint="cs"/>
                <w:b/>
                <w:bCs/>
                <w:sz w:val="28"/>
                <w:szCs w:val="28"/>
                <w:rtl/>
                <w:lang w:bidi="ar-MA"/>
              </w:rPr>
              <w:t>04</w:t>
            </w:r>
          </w:p>
        </w:tc>
        <w:tc>
          <w:tcPr>
            <w:tcW w:w="4536" w:type="dxa"/>
            <w:vAlign w:val="center"/>
          </w:tcPr>
          <w:p w:rsidR="00E31FC0" w:rsidRPr="00ED5D5E" w:rsidRDefault="00ED5D5E" w:rsidP="00ED5D5E">
            <w:pPr>
              <w:bidi/>
              <w:ind w:left="142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ED5D5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9ـ</w:t>
            </w:r>
            <w:r w:rsidRPr="00ED5D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ED5D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طلب إحداث المديرية الإقليمية لوزارة الثقافة</w:t>
            </w:r>
            <w:r w:rsidRPr="00ED5D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  <w:p w:rsidR="00E31FC0" w:rsidRPr="00B23764" w:rsidRDefault="00E31FC0" w:rsidP="00736AA4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5397" w:type="dxa"/>
          </w:tcPr>
          <w:p w:rsidR="00E31FC0" w:rsidRPr="003E430B" w:rsidRDefault="00ED5D5E" w:rsidP="000900D1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أعضاء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الحاضرين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على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رفع ملتمس إلى السيد وزير الشباب والثقافة والتواصل يتضمن طلب إحداث المديرية الإقليمية لوزارة الثقافة.</w:t>
            </w:r>
            <w:r w:rsidR="00BB0363"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       </w:t>
            </w:r>
          </w:p>
        </w:tc>
      </w:tr>
      <w:tr w:rsidR="00E31FC0" w:rsidRPr="00B23764" w:rsidTr="00E861A9">
        <w:trPr>
          <w:trHeight w:val="1098"/>
        </w:trPr>
        <w:tc>
          <w:tcPr>
            <w:tcW w:w="851" w:type="dxa"/>
            <w:vAlign w:val="center"/>
          </w:tcPr>
          <w:p w:rsidR="00E31FC0" w:rsidRPr="00B23764" w:rsidRDefault="00ED5D5E" w:rsidP="00736AA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05</w:t>
            </w:r>
          </w:p>
        </w:tc>
        <w:tc>
          <w:tcPr>
            <w:tcW w:w="4536" w:type="dxa"/>
            <w:vAlign w:val="center"/>
          </w:tcPr>
          <w:p w:rsidR="00E31FC0" w:rsidRPr="00ED5D5E" w:rsidRDefault="00ED5D5E" w:rsidP="003E06F2">
            <w:pPr>
              <w:bidi/>
              <w:ind w:firstLine="176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ED5D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10ـ </w:t>
            </w:r>
            <w:r w:rsidRPr="00ED5D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</w:t>
            </w:r>
            <w:r w:rsidRPr="00ED5D5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الدراسة والتصويت </w:t>
            </w:r>
            <w:r w:rsidRPr="00ED5D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على </w:t>
            </w:r>
            <w:r w:rsidRPr="00ED5D5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اتفاقية شراكة من أجل اقتناء سيارة إسعاف من طرف جهة الشرق لفائدة جماعة جرسيف</w:t>
            </w:r>
            <w:r w:rsidRPr="00ED5D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</w:p>
        </w:tc>
        <w:tc>
          <w:tcPr>
            <w:tcW w:w="5397" w:type="dxa"/>
          </w:tcPr>
          <w:p w:rsidR="00E31FC0" w:rsidRPr="003E430B" w:rsidRDefault="00ED5D5E" w:rsidP="000900D1">
            <w:pPr>
              <w:tabs>
                <w:tab w:val="left" w:pos="708"/>
                <w:tab w:val="left" w:pos="1416"/>
                <w:tab w:val="left" w:pos="3672"/>
              </w:tabs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="008A17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="008A17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أعضاء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الحاضرين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على اتفاقية شراكة من أجل اقتناء سيارة إسعاف من طرف جهة الشرق لفائدة جماعة جرسيف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</w:p>
        </w:tc>
      </w:tr>
      <w:tr w:rsidR="00E31FC0" w:rsidRPr="00B23764" w:rsidTr="00E861A9">
        <w:trPr>
          <w:trHeight w:val="1098"/>
        </w:trPr>
        <w:tc>
          <w:tcPr>
            <w:tcW w:w="851" w:type="dxa"/>
            <w:vAlign w:val="center"/>
          </w:tcPr>
          <w:p w:rsidR="00E31FC0" w:rsidRPr="00B23764" w:rsidRDefault="00ED5D5E" w:rsidP="00736AA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06</w:t>
            </w:r>
          </w:p>
        </w:tc>
        <w:tc>
          <w:tcPr>
            <w:tcW w:w="4536" w:type="dxa"/>
            <w:vAlign w:val="center"/>
          </w:tcPr>
          <w:p w:rsidR="00E31FC0" w:rsidRPr="00B23764" w:rsidRDefault="00ED5D5E" w:rsidP="00B23764">
            <w:pPr>
              <w:bidi/>
              <w:jc w:val="both"/>
              <w:rPr>
                <w:rFonts w:cs="AF_Taif Normal"/>
                <w:b/>
                <w:bCs/>
                <w:sz w:val="28"/>
                <w:szCs w:val="28"/>
                <w:rtl/>
                <w:lang w:bidi="ar-MA"/>
              </w:rPr>
            </w:pPr>
            <w:r w:rsidRPr="00ED5D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11ـ </w:t>
            </w:r>
            <w:r w:rsidRPr="00ED5D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الدراسة والتصويت على اتفاقية شراكة بين مجلس جماعة جرسيف وجمعية الجود للرفق بالحيوان وتنمية المساحات الخضراء.</w:t>
            </w:r>
          </w:p>
        </w:tc>
        <w:tc>
          <w:tcPr>
            <w:tcW w:w="5397" w:type="dxa"/>
          </w:tcPr>
          <w:p w:rsidR="00E31FC0" w:rsidRPr="003E430B" w:rsidRDefault="00ED5D5E" w:rsidP="00892024">
            <w:pPr>
              <w:tabs>
                <w:tab w:val="left" w:pos="708"/>
                <w:tab w:val="left" w:pos="1416"/>
                <w:tab w:val="left" w:pos="3672"/>
              </w:tabs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="008920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 الحاضرين</w:t>
            </w:r>
            <w:r w:rsidR="000900D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على اتفاقية شراكة بين مجلس جماعة جرسيف وجمعية الجود للرفق بالحيوان وتنمية المساحات الخضراء،</w:t>
            </w:r>
          </w:p>
        </w:tc>
      </w:tr>
      <w:tr w:rsidR="00E31FC0" w:rsidRPr="00B23764" w:rsidTr="00E861A9">
        <w:trPr>
          <w:trHeight w:val="886"/>
        </w:trPr>
        <w:tc>
          <w:tcPr>
            <w:tcW w:w="851" w:type="dxa"/>
            <w:vAlign w:val="center"/>
          </w:tcPr>
          <w:p w:rsidR="00E31FC0" w:rsidRPr="00B23764" w:rsidRDefault="003E06F2" w:rsidP="00736AA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lastRenderedPageBreak/>
              <w:t>07</w:t>
            </w:r>
          </w:p>
        </w:tc>
        <w:tc>
          <w:tcPr>
            <w:tcW w:w="4536" w:type="dxa"/>
            <w:vAlign w:val="center"/>
          </w:tcPr>
          <w:p w:rsidR="00E31FC0" w:rsidRPr="00B23764" w:rsidRDefault="003E06F2" w:rsidP="003E06F2">
            <w:pPr>
              <w:bidi/>
              <w:ind w:left="-92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E06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12ـ </w:t>
            </w:r>
            <w:r w:rsidRPr="003E06F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التصويت على محضر لجنة السير والجولان</w:t>
            </w:r>
            <w:r w:rsidRPr="003E06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  <w:r w:rsidR="00BB0363" w:rsidRPr="00B2376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5397" w:type="dxa"/>
          </w:tcPr>
          <w:p w:rsidR="00E31FC0" w:rsidRPr="003E430B" w:rsidRDefault="003E06F2" w:rsidP="000900D1">
            <w:pPr>
              <w:bidi/>
              <w:ind w:left="-92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ت ب</w:t>
            </w:r>
            <w:r w:rsidR="00392541"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إ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الحاضرين</w:t>
            </w:r>
            <w:r w:rsidR="000900D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على تأجيل التصويت على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محضر لجنة السير والجولان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9834F6" w:rsidRPr="00B23764" w:rsidTr="00E861A9">
        <w:trPr>
          <w:trHeight w:val="1098"/>
        </w:trPr>
        <w:tc>
          <w:tcPr>
            <w:tcW w:w="851" w:type="dxa"/>
            <w:vAlign w:val="center"/>
          </w:tcPr>
          <w:p w:rsidR="009834F6" w:rsidRDefault="00392541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08</w:t>
            </w:r>
          </w:p>
        </w:tc>
        <w:tc>
          <w:tcPr>
            <w:tcW w:w="4536" w:type="dxa"/>
            <w:vAlign w:val="center"/>
          </w:tcPr>
          <w:p w:rsidR="00392541" w:rsidRPr="00392541" w:rsidRDefault="00392541" w:rsidP="00392541">
            <w:pPr>
              <w:bidi/>
              <w:ind w:left="142" w:hanging="142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13ــ ا</w:t>
            </w:r>
            <w:r w:rsidRPr="003925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نتخاب عضوين بلجنة المرافق العمومية</w:t>
            </w:r>
            <w:r w:rsidRPr="003925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</w:p>
          <w:p w:rsidR="009834F6" w:rsidRPr="003E06F2" w:rsidRDefault="009834F6" w:rsidP="003E06F2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5397" w:type="dxa"/>
          </w:tcPr>
          <w:p w:rsidR="009834F6" w:rsidRPr="003E430B" w:rsidRDefault="00392541" w:rsidP="000900D1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ت ب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إ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 الحاضرين</w:t>
            </w:r>
            <w:r w:rsidR="00AE0B64"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على انتخاب كل من السيدة فاطمة بعزي والسيد يونس الساخي عضوين بلجنة المرافق العمومية لملء المقعدين الشاغرين باللجنة المذكورة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9834F6" w:rsidRPr="00B23764" w:rsidTr="00E861A9">
        <w:trPr>
          <w:trHeight w:val="1098"/>
        </w:trPr>
        <w:tc>
          <w:tcPr>
            <w:tcW w:w="851" w:type="dxa"/>
            <w:vAlign w:val="center"/>
          </w:tcPr>
          <w:p w:rsidR="009834F6" w:rsidRDefault="00392541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09</w:t>
            </w:r>
          </w:p>
        </w:tc>
        <w:tc>
          <w:tcPr>
            <w:tcW w:w="4536" w:type="dxa"/>
            <w:vAlign w:val="center"/>
          </w:tcPr>
          <w:p w:rsidR="009834F6" w:rsidRPr="003E06F2" w:rsidRDefault="00AE0B64" w:rsidP="00A13D53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14ــ </w:t>
            </w:r>
            <w:r w:rsidRPr="00AE0B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رأي المجلس في ا</w:t>
            </w:r>
            <w:r w:rsidRPr="00AE0B6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لتغيبات المتتالية والمتقطعة عن حضور دورات المجلس </w:t>
            </w:r>
            <w:r w:rsidRPr="00AE0B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من طرف العضو </w:t>
            </w:r>
            <w:r w:rsidRPr="00AE0B6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الطيب البقالي و</w:t>
            </w:r>
            <w:r w:rsidRPr="00AE0B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معاينة </w:t>
            </w:r>
            <w:r w:rsidRPr="00AE0B6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إقال</w:t>
            </w:r>
            <w:r w:rsidRPr="00AE0B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ته.</w:t>
            </w:r>
          </w:p>
        </w:tc>
        <w:tc>
          <w:tcPr>
            <w:tcW w:w="5397" w:type="dxa"/>
          </w:tcPr>
          <w:p w:rsidR="009834F6" w:rsidRPr="003E430B" w:rsidRDefault="00AE0B64" w:rsidP="000900D1">
            <w:pPr>
              <w:bidi/>
              <w:ind w:left="50" w:hanging="50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يت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أعضاء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الحاضرين</w:t>
            </w:r>
            <w:r w:rsidR="0077372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على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عدم قبول الغيابات المتتالية والمتقطعة للسيد الطيب البقالي، كما عاين إقالته من مهامه كعضو بمجلس جماعة جرسيف.</w:t>
            </w:r>
          </w:p>
        </w:tc>
      </w:tr>
      <w:tr w:rsidR="009834F6" w:rsidRPr="00B23764" w:rsidTr="00E861A9">
        <w:trPr>
          <w:trHeight w:val="767"/>
        </w:trPr>
        <w:tc>
          <w:tcPr>
            <w:tcW w:w="851" w:type="dxa"/>
            <w:vAlign w:val="center"/>
          </w:tcPr>
          <w:p w:rsidR="009834F6" w:rsidRDefault="00A13D53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10</w:t>
            </w:r>
          </w:p>
        </w:tc>
        <w:tc>
          <w:tcPr>
            <w:tcW w:w="4536" w:type="dxa"/>
          </w:tcPr>
          <w:p w:rsidR="009834F6" w:rsidRPr="003E06F2" w:rsidRDefault="00A13D53" w:rsidP="003E430B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15ــ </w:t>
            </w:r>
            <w:r w:rsidRPr="00A13D5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برمجة الفائض الحقيقي برسم سنة </w:t>
            </w:r>
            <w:r w:rsidRPr="00A13D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2024.</w:t>
            </w:r>
          </w:p>
        </w:tc>
        <w:tc>
          <w:tcPr>
            <w:tcW w:w="5397" w:type="dxa"/>
          </w:tcPr>
          <w:p w:rsidR="009834F6" w:rsidRPr="003E430B" w:rsidRDefault="00A13D53" w:rsidP="00773723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 الحاضرين</w:t>
            </w:r>
            <w:r w:rsidR="0077372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على تأجيل برمجة الفائض الحقيقي برسم سنة 2024 إلى دورة لاحقة.</w:t>
            </w:r>
          </w:p>
        </w:tc>
      </w:tr>
      <w:tr w:rsidR="009834F6" w:rsidRPr="00B23764" w:rsidTr="00E861A9">
        <w:trPr>
          <w:trHeight w:val="1098"/>
        </w:trPr>
        <w:tc>
          <w:tcPr>
            <w:tcW w:w="851" w:type="dxa"/>
            <w:vAlign w:val="center"/>
          </w:tcPr>
          <w:p w:rsidR="009834F6" w:rsidRDefault="00A13D53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11</w:t>
            </w:r>
          </w:p>
        </w:tc>
        <w:tc>
          <w:tcPr>
            <w:tcW w:w="4536" w:type="dxa"/>
            <w:vAlign w:val="center"/>
          </w:tcPr>
          <w:p w:rsidR="009834F6" w:rsidRPr="003E06F2" w:rsidRDefault="00A13D53" w:rsidP="00410839">
            <w:pPr>
              <w:bidi/>
              <w:ind w:left="34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16ــ </w:t>
            </w:r>
            <w:r w:rsidR="00410839"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الموافقة على محضر اللجنة المكلفة بإجراء الخبرة الإدارية المتعلقة بتحديد ال</w:t>
            </w:r>
            <w:r w:rsidR="00410839"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ث</w:t>
            </w:r>
            <w:r w:rsidR="00410839"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من الافتتاحي</w:t>
            </w:r>
            <w:r w:rsidR="00410839"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لاستغلال المؤقت،</w:t>
            </w:r>
            <w:r w:rsidR="00410839"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عن طريق المزايدة العمومية</w:t>
            </w:r>
            <w:r w:rsidR="00410839"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  <w:r w:rsidR="00410839"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410839"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لبعض المحلات التجارية المتواجدة بالسوق المركزي الكائن بشارع الحسن الثاني.</w:t>
            </w:r>
          </w:p>
        </w:tc>
        <w:tc>
          <w:tcPr>
            <w:tcW w:w="5397" w:type="dxa"/>
          </w:tcPr>
          <w:p w:rsidR="009834F6" w:rsidRPr="003E430B" w:rsidRDefault="00410839" w:rsidP="00773723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بأغلبية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أعضاء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الحاضرين</w:t>
            </w:r>
            <w:r w:rsidR="000900D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على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مبلغ 1500 درهم شهريا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كثمن افتتاحي للاستغلال المؤقت عن طريق المزايدة العمومية للمحلات التجارية المتواجدة بالسوق المركزي الكائن بشارع الحسن الثاني، والوارد في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محضر اللجنة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الإدارية للخبرة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9834F6" w:rsidRPr="00B23764" w:rsidTr="00E861A9">
        <w:trPr>
          <w:trHeight w:val="1098"/>
        </w:trPr>
        <w:tc>
          <w:tcPr>
            <w:tcW w:w="851" w:type="dxa"/>
            <w:vAlign w:val="center"/>
          </w:tcPr>
          <w:p w:rsidR="009834F6" w:rsidRDefault="00410839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12</w:t>
            </w:r>
          </w:p>
        </w:tc>
        <w:tc>
          <w:tcPr>
            <w:tcW w:w="4536" w:type="dxa"/>
            <w:vAlign w:val="center"/>
          </w:tcPr>
          <w:p w:rsidR="009834F6" w:rsidRPr="003E06F2" w:rsidRDefault="00410839" w:rsidP="00410839">
            <w:pPr>
              <w:bidi/>
              <w:ind w:left="142" w:hanging="14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17ــ </w:t>
            </w:r>
            <w:r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الموافقة على محضر اللجنة المكلفة بإجراء الخبرة الإدارية المتعلقة بتحديد التمن الافتتاحي </w:t>
            </w:r>
            <w:r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لاستغلال،</w:t>
            </w:r>
            <w:r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عن طريق المزايدة العمومية</w:t>
            </w:r>
            <w:r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  <w:r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لبعض </w:t>
            </w:r>
            <w:r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نقط بيع السمك بسوق السمك الكائن بشارع الحزام الكبير "المجزرة القديمة"</w:t>
            </w:r>
            <w:r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5397" w:type="dxa"/>
          </w:tcPr>
          <w:p w:rsidR="009834F6" w:rsidRPr="003E430B" w:rsidRDefault="00410839" w:rsidP="000900D1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 الحاضرين على مبلغ 500 درهم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كث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من افتتاحي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للاستغلال المؤقت،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عن طريق المزايدة العمومية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لبعض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نقط بيع السمك بسوق السمك الكائن بشارع الحزام الكبير "المجزرة القديمة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، والوارد بمحضر اللجنة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المكلفة بإجراء الخبرة الإدارية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410839" w:rsidRPr="00B23764" w:rsidTr="00E861A9">
        <w:trPr>
          <w:trHeight w:val="1098"/>
        </w:trPr>
        <w:tc>
          <w:tcPr>
            <w:tcW w:w="851" w:type="dxa"/>
            <w:vAlign w:val="center"/>
          </w:tcPr>
          <w:p w:rsidR="00410839" w:rsidRPr="00410839" w:rsidRDefault="00410839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13</w:t>
            </w:r>
          </w:p>
        </w:tc>
        <w:tc>
          <w:tcPr>
            <w:tcW w:w="4536" w:type="dxa"/>
            <w:vAlign w:val="center"/>
          </w:tcPr>
          <w:p w:rsidR="00410839" w:rsidRDefault="00410839" w:rsidP="00410839">
            <w:pPr>
              <w:bidi/>
              <w:ind w:firstLine="34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18ــ </w:t>
            </w:r>
            <w:r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الموافقة على محضر اللجنة المكلفة بإجراء الخبرة الإدارية المتعلقة بتحديد التمن الافتتاحي </w:t>
            </w:r>
            <w:r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لاستغلال،</w:t>
            </w:r>
            <w:r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عن طريق المزايدة العمومية</w:t>
            </w:r>
            <w:r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  <w:r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لم</w:t>
            </w:r>
            <w:r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رفق المقهى المتواجدة بالمحطة الطرقية بجرسيف</w:t>
            </w:r>
            <w:r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5397" w:type="dxa"/>
          </w:tcPr>
          <w:p w:rsidR="00410839" w:rsidRPr="003E430B" w:rsidRDefault="00410839" w:rsidP="000900D1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أعضاء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الحاضرين على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الثمن الافتتاحي للاستغلال المؤقت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عن طريق المزايدة العمومية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لم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رفق المقهى المتواجدة بالمحطة الطرقية بجرسيف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 والوارد بمحضر اللجنة المكلفة بإجراء الخبرة الإدارية والمقدر في مبلغ 5000 درهم شهريا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410839" w:rsidRPr="00B23764" w:rsidTr="00E861A9">
        <w:trPr>
          <w:trHeight w:val="1098"/>
        </w:trPr>
        <w:tc>
          <w:tcPr>
            <w:tcW w:w="851" w:type="dxa"/>
            <w:vAlign w:val="center"/>
          </w:tcPr>
          <w:p w:rsidR="00410839" w:rsidRPr="00410839" w:rsidRDefault="00410839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14</w:t>
            </w:r>
          </w:p>
        </w:tc>
        <w:tc>
          <w:tcPr>
            <w:tcW w:w="4536" w:type="dxa"/>
            <w:vAlign w:val="center"/>
          </w:tcPr>
          <w:p w:rsidR="00410839" w:rsidRDefault="00410839" w:rsidP="00D3542B">
            <w:pPr>
              <w:bidi/>
              <w:ind w:left="34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19ــ </w:t>
            </w:r>
            <w:r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الموافقة على محضر اللجنة المكلفة بإجراء الخبرة الإدارية المتعلقة بتحديد الثمن الافتتاحي </w:t>
            </w:r>
            <w:r w:rsidRPr="004108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لاستغلال نقط البيع المتواجدة بسوق القرب النموذجي الكائن بحي الشوبير</w:t>
            </w:r>
            <w:r w:rsidRPr="004108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جرسيف</w:t>
            </w:r>
            <w:r w:rsidRPr="0065162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5397" w:type="dxa"/>
          </w:tcPr>
          <w:p w:rsidR="00410839" w:rsidRPr="003E430B" w:rsidRDefault="00410839" w:rsidP="000900D1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أعضاء الحاضرين على ثمن الأتاوة المحددة بمحضر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اللجنة المكلفة بإجراء الخبرة الإدارية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في مبلغ 120درهم شهريا لنقط البيع المتواجدة بسوق القرب النموذجي الكائن بحي الشوبير جرسيف،</w:t>
            </w:r>
          </w:p>
        </w:tc>
      </w:tr>
      <w:tr w:rsidR="00410839" w:rsidRPr="00B23764" w:rsidTr="00E861A9">
        <w:trPr>
          <w:trHeight w:val="1098"/>
        </w:trPr>
        <w:tc>
          <w:tcPr>
            <w:tcW w:w="851" w:type="dxa"/>
            <w:vAlign w:val="center"/>
          </w:tcPr>
          <w:p w:rsidR="00410839" w:rsidRPr="00410839" w:rsidRDefault="00D3542B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15</w:t>
            </w:r>
          </w:p>
        </w:tc>
        <w:tc>
          <w:tcPr>
            <w:tcW w:w="4536" w:type="dxa"/>
            <w:vAlign w:val="center"/>
          </w:tcPr>
          <w:p w:rsidR="00410839" w:rsidRDefault="00D3542B" w:rsidP="00225A54">
            <w:pPr>
              <w:bidi/>
              <w:ind w:left="142" w:firstLine="34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20ــ </w:t>
            </w:r>
            <w:r w:rsidRPr="00D354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الموافقة على محضر اللجنة المكلفة بإجراء الخبرة الإدارية المتعلقة بتحديد الثمن الافتتاحي </w:t>
            </w:r>
            <w:r w:rsidRPr="00D354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لاستغلال نقط البيع المتواجدة بسوق القرب النموذجي الكائن بحي النكد</w:t>
            </w:r>
            <w:r w:rsidRPr="00D354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جرسيف</w:t>
            </w:r>
            <w:r w:rsidRPr="00D354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</w:p>
        </w:tc>
        <w:tc>
          <w:tcPr>
            <w:tcW w:w="5397" w:type="dxa"/>
          </w:tcPr>
          <w:p w:rsidR="00410839" w:rsidRPr="003E430B" w:rsidRDefault="00D3542B" w:rsidP="008E5C67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الحاضرين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على </w:t>
            </w:r>
            <w:r w:rsidR="008E5C6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ثمن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الأتاوة المقدرة في مبلغ 120 درهم شهريا لنقط البيع المتواجدة بسوق القرب النموذجي الكائن بحي النجد جرسيف، وفقا لمحضر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اللجنة المكلفة بإجراء الخبرة الإدارية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410839" w:rsidRPr="00B23764" w:rsidTr="00E861A9">
        <w:trPr>
          <w:trHeight w:val="1098"/>
        </w:trPr>
        <w:tc>
          <w:tcPr>
            <w:tcW w:w="851" w:type="dxa"/>
            <w:vAlign w:val="center"/>
          </w:tcPr>
          <w:p w:rsidR="00410839" w:rsidRPr="00410839" w:rsidRDefault="00D3542B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16</w:t>
            </w:r>
          </w:p>
        </w:tc>
        <w:tc>
          <w:tcPr>
            <w:tcW w:w="4536" w:type="dxa"/>
            <w:vAlign w:val="center"/>
          </w:tcPr>
          <w:p w:rsidR="00410839" w:rsidRDefault="00D3542B" w:rsidP="00225A54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21ــ </w:t>
            </w:r>
            <w:r w:rsidR="0013166C" w:rsidRPr="001316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الدراسة والتصويت</w:t>
            </w:r>
            <w:r w:rsidR="0013166C" w:rsidRPr="001316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على </w:t>
            </w:r>
            <w:r w:rsidR="0013166C" w:rsidRPr="001316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دفتر التحملات</w:t>
            </w:r>
            <w:r w:rsidR="0013166C" w:rsidRPr="001316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المتعلق </w:t>
            </w:r>
            <w:r w:rsidR="0013166C" w:rsidRPr="001316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باستغلال، </w:t>
            </w:r>
            <w:r w:rsidR="0013166C" w:rsidRPr="001316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عن طريق المزايدة العمومية</w:t>
            </w:r>
            <w:r w:rsidR="0013166C" w:rsidRPr="001316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  <w:r w:rsidR="0013166C" w:rsidRPr="001316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13166C" w:rsidRPr="001316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بعض المحلات التجارية المتواجدة بالسوق المركزي الكائن بشارع الحسن الثاني.</w:t>
            </w:r>
          </w:p>
        </w:tc>
        <w:tc>
          <w:tcPr>
            <w:tcW w:w="5397" w:type="dxa"/>
          </w:tcPr>
          <w:p w:rsidR="00410839" w:rsidRPr="003E430B" w:rsidRDefault="0013166C" w:rsidP="000900D1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بأغلبية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 الحاضرين على دفتر التحملات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المتعلق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بالاحتلال المؤقت للملك العام الجماعي بإقامة بناء،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عن طريق المزايدة العمومية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لبعض المحلات التجارية المتواجدة بالسوق المركزي الكائن بشارع الحسن الثاني</w:t>
            </w:r>
            <w:r w:rsidR="003E430B"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410839" w:rsidRPr="00B23764" w:rsidTr="00E861A9">
        <w:trPr>
          <w:trHeight w:val="1098"/>
        </w:trPr>
        <w:tc>
          <w:tcPr>
            <w:tcW w:w="851" w:type="dxa"/>
            <w:vAlign w:val="center"/>
          </w:tcPr>
          <w:p w:rsidR="00410839" w:rsidRPr="00410839" w:rsidRDefault="0013166C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17</w:t>
            </w:r>
          </w:p>
        </w:tc>
        <w:tc>
          <w:tcPr>
            <w:tcW w:w="4536" w:type="dxa"/>
            <w:vAlign w:val="center"/>
          </w:tcPr>
          <w:p w:rsidR="00410839" w:rsidRDefault="00225A54" w:rsidP="00225A54">
            <w:pPr>
              <w:bidi/>
              <w:ind w:left="34" w:hanging="34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22ــ </w:t>
            </w:r>
            <w:r w:rsidRPr="00225A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الدراسة والتصويت</w:t>
            </w:r>
            <w:r w:rsidRPr="00225A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على </w:t>
            </w:r>
            <w:r w:rsidRPr="00225A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دفتر التحملات</w:t>
            </w:r>
            <w:r w:rsidRPr="00225A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المتعلق </w:t>
            </w:r>
            <w:r w:rsidRPr="00225A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باستغلال،</w:t>
            </w:r>
            <w:r w:rsidRPr="00225A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عن طريق المزايدة العمومية</w:t>
            </w:r>
            <w:r w:rsidRPr="00225A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  <w:r w:rsidRPr="00225A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225A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بعض </w:t>
            </w:r>
            <w:r w:rsidRPr="00225A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نقط بيع السمك بسوق السمك الكائن بشارع الحزام الكبير "المجزرة القديمة"</w:t>
            </w:r>
            <w:r w:rsidRPr="00225A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5397" w:type="dxa"/>
          </w:tcPr>
          <w:p w:rsidR="00410839" w:rsidRPr="003E430B" w:rsidRDefault="00225A54" w:rsidP="000900D1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 الحاضرين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على دفتر التحملات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المتعلق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بالاحتلال المؤقت للملك العام الجماعي بإقامة بناء،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عن طريق المزايدة العمومية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بعض 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نقط بيع السمك بسوق السمك الكائن بشارع الحزام الكبير "المجزرة القديمة"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410839" w:rsidRPr="00B23764" w:rsidTr="00E861A9">
        <w:trPr>
          <w:trHeight w:val="1098"/>
        </w:trPr>
        <w:tc>
          <w:tcPr>
            <w:tcW w:w="851" w:type="dxa"/>
            <w:vAlign w:val="center"/>
          </w:tcPr>
          <w:p w:rsidR="00410839" w:rsidRPr="00410839" w:rsidRDefault="00225A54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18</w:t>
            </w:r>
          </w:p>
        </w:tc>
        <w:tc>
          <w:tcPr>
            <w:tcW w:w="4536" w:type="dxa"/>
            <w:vAlign w:val="center"/>
          </w:tcPr>
          <w:p w:rsidR="007B4D79" w:rsidRPr="007B4D79" w:rsidRDefault="00225A54" w:rsidP="007B4D7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23</w:t>
            </w:r>
            <w:r w:rsidR="007B4D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ــ </w:t>
            </w:r>
            <w:r w:rsidR="007B4D79" w:rsidRPr="007B4D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الدراسة والتصويت</w:t>
            </w:r>
            <w:r w:rsidR="007B4D79" w:rsidRPr="007B4D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على </w:t>
            </w:r>
            <w:r w:rsidR="007B4D79" w:rsidRPr="007B4D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دفتر التحملات</w:t>
            </w:r>
            <w:r w:rsidR="007B4D79" w:rsidRPr="007B4D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المتعلق </w:t>
            </w:r>
            <w:r w:rsidR="007B4D79" w:rsidRPr="007B4D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باستغلال،</w:t>
            </w:r>
            <w:r w:rsidR="007B4D79" w:rsidRPr="007B4D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عن طريق المزايدة العمومية</w:t>
            </w:r>
            <w:r w:rsidR="007B4D79" w:rsidRPr="007B4D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  <w:r w:rsidR="007B4D79" w:rsidRPr="007B4D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7B4D79" w:rsidRPr="007B4D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م</w:t>
            </w:r>
            <w:r w:rsidR="007B4D79" w:rsidRPr="007B4D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رفق المقهى المتواجدة بالمحطة الطرقية بجرسيف</w:t>
            </w:r>
            <w:r w:rsidR="007B4D79" w:rsidRPr="007B4D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  <w:p w:rsidR="00410839" w:rsidRDefault="00410839" w:rsidP="00410839">
            <w:pPr>
              <w:bidi/>
              <w:ind w:left="142" w:hanging="14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5397" w:type="dxa"/>
          </w:tcPr>
          <w:p w:rsidR="00410839" w:rsidRPr="003E430B" w:rsidRDefault="007B4D79" w:rsidP="000900D1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 الحاضرين</w:t>
            </w:r>
            <w:r w:rsidR="003E430B"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على دفتر التحملات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المتعلق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بالاحتلال المؤقت للملك العام الجماعي بإقامة بناء،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عن طريق المزايدة العمومية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،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لم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رفق المقهى المتواجدة بالمحطة الطرقية بجرسيف</w:t>
            </w:r>
            <w:r w:rsidR="003E430B"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410839" w:rsidRPr="00B23764" w:rsidTr="00E861A9">
        <w:trPr>
          <w:trHeight w:val="1231"/>
        </w:trPr>
        <w:tc>
          <w:tcPr>
            <w:tcW w:w="851" w:type="dxa"/>
            <w:vAlign w:val="center"/>
          </w:tcPr>
          <w:p w:rsidR="00410839" w:rsidRPr="007B4D79" w:rsidRDefault="007B4D79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19</w:t>
            </w:r>
          </w:p>
        </w:tc>
        <w:tc>
          <w:tcPr>
            <w:tcW w:w="4536" w:type="dxa"/>
            <w:vAlign w:val="center"/>
          </w:tcPr>
          <w:p w:rsidR="00410839" w:rsidRDefault="003E430B" w:rsidP="002B1B0D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24ـــ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الدراسة والتصويت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على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تعديل دفتر التحملات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المتعلق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باستغلال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نقط البيع المتواجدة بسوق القرب النموذجي الكائن بحي الشوبير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جرسيف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5397" w:type="dxa"/>
          </w:tcPr>
          <w:p w:rsidR="00410839" w:rsidRPr="003E430B" w:rsidRDefault="003E430B" w:rsidP="000900D1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 الحاضرين على تعديل دفتر التحملات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المتعلق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بالاحتلال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المؤقت للملك العام الجماعي بإقامة بناء، بسوق القرب النموذجي الكائن بحي الشوبير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جرسيف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410839" w:rsidRPr="00B23764" w:rsidTr="00E861A9">
        <w:trPr>
          <w:trHeight w:val="1098"/>
        </w:trPr>
        <w:tc>
          <w:tcPr>
            <w:tcW w:w="851" w:type="dxa"/>
            <w:vAlign w:val="center"/>
          </w:tcPr>
          <w:p w:rsidR="00410839" w:rsidRPr="00410839" w:rsidRDefault="003E430B" w:rsidP="00736AA4">
            <w:pPr>
              <w:bidi/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20</w:t>
            </w:r>
          </w:p>
        </w:tc>
        <w:tc>
          <w:tcPr>
            <w:tcW w:w="4536" w:type="dxa"/>
            <w:vAlign w:val="center"/>
          </w:tcPr>
          <w:p w:rsidR="00410839" w:rsidRDefault="003E430B" w:rsidP="002B1B0D">
            <w:pPr>
              <w:bidi/>
              <w:ind w:firstLine="34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25ــ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الدراسة والتصويت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على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تعديل دفتر التحملات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المتعلق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باستغلال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نقط البيع المتواجدة بسوق القرب النموذجي الكائن بحي النكد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جرسيف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5397" w:type="dxa"/>
          </w:tcPr>
          <w:p w:rsidR="00410839" w:rsidRPr="003E430B" w:rsidRDefault="003E430B" w:rsidP="000900D1">
            <w:pPr>
              <w:bidi/>
              <w:ind w:left="-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صو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ت بإجماع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أعضاء الحاضرين على تعديل دفتر التحملات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المتعلق 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بالاحتلال المؤقت للملك العام الجماعي بإقامة بناء، بسوق القرب النموذجي الكائن بحي النكد</w:t>
            </w:r>
            <w:r w:rsidRPr="003E43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جرسيف</w:t>
            </w:r>
            <w:r w:rsidRPr="003E43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</w:tc>
      </w:tr>
    </w:tbl>
    <w:p w:rsidR="006C7F1B" w:rsidRDefault="006C7F1B" w:rsidP="002A7F87">
      <w:pPr>
        <w:bidi/>
        <w:spacing w:after="0" w:line="240" w:lineRule="auto"/>
      </w:pPr>
    </w:p>
    <w:sectPr w:rsidR="006C7F1B" w:rsidSect="00FA6FDC">
      <w:headerReference w:type="default" r:id="rId8"/>
      <w:pgSz w:w="11906" w:h="16838"/>
      <w:pgMar w:top="1135" w:right="244" w:bottom="993" w:left="737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A2" w:rsidRDefault="002113A2">
      <w:pPr>
        <w:spacing w:after="0" w:line="240" w:lineRule="auto"/>
      </w:pPr>
      <w:r>
        <w:separator/>
      </w:r>
    </w:p>
  </w:endnote>
  <w:endnote w:type="continuationSeparator" w:id="0">
    <w:p w:rsidR="002113A2" w:rsidRDefault="0021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CS TOP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A2" w:rsidRDefault="002113A2">
      <w:pPr>
        <w:spacing w:after="0" w:line="240" w:lineRule="auto"/>
      </w:pPr>
      <w:r>
        <w:separator/>
      </w:r>
    </w:p>
  </w:footnote>
  <w:footnote w:type="continuationSeparator" w:id="0">
    <w:p w:rsidR="002113A2" w:rsidRDefault="0021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518226"/>
      <w:docPartObj>
        <w:docPartGallery w:val="Page Numbers (Top of Page)"/>
        <w:docPartUnique/>
      </w:docPartObj>
    </w:sdtPr>
    <w:sdtEndPr/>
    <w:sdtContent>
      <w:p w:rsidR="0050254B" w:rsidRDefault="00543A74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3A2">
          <w:rPr>
            <w:noProof/>
          </w:rPr>
          <w:t>1</w:t>
        </w:r>
        <w:r>
          <w:fldChar w:fldCharType="end"/>
        </w:r>
      </w:p>
    </w:sdtContent>
  </w:sdt>
  <w:p w:rsidR="000E6E39" w:rsidRDefault="002113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D5E"/>
    <w:multiLevelType w:val="hybridMultilevel"/>
    <w:tmpl w:val="AA74B5F8"/>
    <w:lvl w:ilvl="0" w:tplc="60A4F26C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9B805AE"/>
    <w:multiLevelType w:val="hybridMultilevel"/>
    <w:tmpl w:val="9B26A60E"/>
    <w:lvl w:ilvl="0" w:tplc="148EE39C">
      <w:numFmt w:val="bullet"/>
      <w:lvlText w:val=""/>
      <w:lvlJc w:val="left"/>
      <w:pPr>
        <w:ind w:left="502" w:hanging="360"/>
      </w:pPr>
      <w:rPr>
        <w:rFonts w:ascii="Symbol" w:eastAsiaTheme="minorHAnsi" w:hAnsi="Symbol" w:cs="AF_Taif Normal" w:hint="default"/>
        <w:sz w:val="40"/>
        <w:lang w:bidi="ar-MA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244C29B8"/>
    <w:multiLevelType w:val="hybridMultilevel"/>
    <w:tmpl w:val="434C3E0C"/>
    <w:lvl w:ilvl="0" w:tplc="86B2CF82"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5E70DAB"/>
    <w:multiLevelType w:val="hybridMultilevel"/>
    <w:tmpl w:val="9806CB6E"/>
    <w:lvl w:ilvl="0" w:tplc="6A98CD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01BFF"/>
    <w:multiLevelType w:val="hybridMultilevel"/>
    <w:tmpl w:val="295AD852"/>
    <w:lvl w:ilvl="0" w:tplc="70BAF2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C6171"/>
    <w:multiLevelType w:val="hybridMultilevel"/>
    <w:tmpl w:val="DAE63D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8F"/>
    <w:rsid w:val="000057F7"/>
    <w:rsid w:val="000900D1"/>
    <w:rsid w:val="000B133D"/>
    <w:rsid w:val="0013166C"/>
    <w:rsid w:val="001E5C06"/>
    <w:rsid w:val="002113A2"/>
    <w:rsid w:val="00225A54"/>
    <w:rsid w:val="00292DF0"/>
    <w:rsid w:val="002A7F87"/>
    <w:rsid w:val="002B1B0D"/>
    <w:rsid w:val="002D4F34"/>
    <w:rsid w:val="002D6E00"/>
    <w:rsid w:val="00304A9F"/>
    <w:rsid w:val="00327CD3"/>
    <w:rsid w:val="003337B0"/>
    <w:rsid w:val="003810D2"/>
    <w:rsid w:val="00392541"/>
    <w:rsid w:val="003E06F2"/>
    <w:rsid w:val="003E0D67"/>
    <w:rsid w:val="003E430B"/>
    <w:rsid w:val="00410839"/>
    <w:rsid w:val="004C69F9"/>
    <w:rsid w:val="004E65C5"/>
    <w:rsid w:val="00543A74"/>
    <w:rsid w:val="005F4E9B"/>
    <w:rsid w:val="006C7F1B"/>
    <w:rsid w:val="00773723"/>
    <w:rsid w:val="007B4D79"/>
    <w:rsid w:val="007B7105"/>
    <w:rsid w:val="00825207"/>
    <w:rsid w:val="00892024"/>
    <w:rsid w:val="008A178D"/>
    <w:rsid w:val="008E5C67"/>
    <w:rsid w:val="009834F6"/>
    <w:rsid w:val="0098406B"/>
    <w:rsid w:val="00986F6D"/>
    <w:rsid w:val="009979F6"/>
    <w:rsid w:val="009E5FA2"/>
    <w:rsid w:val="00A13D53"/>
    <w:rsid w:val="00AA4D0E"/>
    <w:rsid w:val="00AE0B64"/>
    <w:rsid w:val="00B23764"/>
    <w:rsid w:val="00B376C0"/>
    <w:rsid w:val="00B751CB"/>
    <w:rsid w:val="00BB0363"/>
    <w:rsid w:val="00C32D0E"/>
    <w:rsid w:val="00D34BB2"/>
    <w:rsid w:val="00D3542B"/>
    <w:rsid w:val="00D37496"/>
    <w:rsid w:val="00D76A85"/>
    <w:rsid w:val="00DE476F"/>
    <w:rsid w:val="00E31FC0"/>
    <w:rsid w:val="00E4778F"/>
    <w:rsid w:val="00E861A9"/>
    <w:rsid w:val="00ED5D5E"/>
    <w:rsid w:val="00F0092D"/>
    <w:rsid w:val="00F81986"/>
    <w:rsid w:val="00FA6F3A"/>
    <w:rsid w:val="00FA6FDC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List Paragraph1,Numbered List Paragraph,Main numbered paragraph,List Paragraph Char Char Char,Use Case List Paragraph,List Paragraph2,List Bullet Mary,Bullets,List Bullet-OpsManual,References"/>
    <w:basedOn w:val="Normal"/>
    <w:link w:val="ParagraphedelisteCar"/>
    <w:uiPriority w:val="34"/>
    <w:qFormat/>
    <w:rsid w:val="00E4778F"/>
    <w:pPr>
      <w:ind w:left="720"/>
      <w:contextualSpacing/>
    </w:pPr>
  </w:style>
  <w:style w:type="character" w:customStyle="1" w:styleId="ParagraphedelisteCar">
    <w:name w:val="Paragraphe de liste Car"/>
    <w:aliases w:val="List Paragraph (numbered (a)) Car,List Paragraph1 Car,Numbered List Paragraph Car,Main numbered paragraph Car,List Paragraph Char Char Char Car,Use Case List Paragraph Car,List Paragraph2 Car,List Bullet Mary Car,Bullets Car"/>
    <w:basedOn w:val="Policepardfaut"/>
    <w:link w:val="Paragraphedeliste"/>
    <w:uiPriority w:val="34"/>
    <w:rsid w:val="00E4778F"/>
  </w:style>
  <w:style w:type="table" w:styleId="Grilledutableau">
    <w:name w:val="Table Grid"/>
    <w:basedOn w:val="TableauNormal"/>
    <w:uiPriority w:val="59"/>
    <w:rsid w:val="00E47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78F"/>
  </w:style>
  <w:style w:type="paragraph" w:styleId="Textedebulles">
    <w:name w:val="Balloon Text"/>
    <w:basedOn w:val="Normal"/>
    <w:link w:val="TextedebullesCar"/>
    <w:uiPriority w:val="99"/>
    <w:semiHidden/>
    <w:unhideWhenUsed/>
    <w:rsid w:val="007B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1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List Paragraph1,Numbered List Paragraph,Main numbered paragraph,List Paragraph Char Char Char,Use Case List Paragraph,List Paragraph2,List Bullet Mary,Bullets,List Bullet-OpsManual,References"/>
    <w:basedOn w:val="Normal"/>
    <w:link w:val="ParagraphedelisteCar"/>
    <w:uiPriority w:val="34"/>
    <w:qFormat/>
    <w:rsid w:val="00E4778F"/>
    <w:pPr>
      <w:ind w:left="720"/>
      <w:contextualSpacing/>
    </w:pPr>
  </w:style>
  <w:style w:type="character" w:customStyle="1" w:styleId="ParagraphedelisteCar">
    <w:name w:val="Paragraphe de liste Car"/>
    <w:aliases w:val="List Paragraph (numbered (a)) Car,List Paragraph1 Car,Numbered List Paragraph Car,Main numbered paragraph Car,List Paragraph Char Char Char Car,Use Case List Paragraph Car,List Paragraph2 Car,List Bullet Mary Car,Bullets Car"/>
    <w:basedOn w:val="Policepardfaut"/>
    <w:link w:val="Paragraphedeliste"/>
    <w:uiPriority w:val="34"/>
    <w:rsid w:val="00E4778F"/>
  </w:style>
  <w:style w:type="table" w:styleId="Grilledutableau">
    <w:name w:val="Table Grid"/>
    <w:basedOn w:val="TableauNormal"/>
    <w:uiPriority w:val="59"/>
    <w:rsid w:val="00E47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78F"/>
  </w:style>
  <w:style w:type="paragraph" w:styleId="Textedebulles">
    <w:name w:val="Balloon Text"/>
    <w:basedOn w:val="Normal"/>
    <w:link w:val="TextedebullesCar"/>
    <w:uiPriority w:val="99"/>
    <w:semiHidden/>
    <w:unhideWhenUsed/>
    <w:rsid w:val="007B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1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 fatima</dc:creator>
  <cp:lastModifiedBy>haja fatima</cp:lastModifiedBy>
  <cp:revision>20</cp:revision>
  <cp:lastPrinted>2025-02-28T11:18:00Z</cp:lastPrinted>
  <dcterms:created xsi:type="dcterms:W3CDTF">2025-02-28T09:15:00Z</dcterms:created>
  <dcterms:modified xsi:type="dcterms:W3CDTF">2025-02-28T11:27:00Z</dcterms:modified>
</cp:coreProperties>
</file>